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Regulament oficial – Concurs video</w:t>
      </w:r>
    </w:p>
    <w:p w:rsidR="00000000" w:rsidDel="00000000" w:rsidP="00000000" w:rsidRDefault="00000000" w:rsidRPr="00000000" w14:paraId="00000002">
      <w:pPr>
        <w:spacing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03">
      <w:pPr>
        <w:spacing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“Adolescența, între anxietate și curaj”</w:t>
      </w:r>
      <w:r w:rsidDel="00000000" w:rsidR="00000000" w:rsidRPr="00000000">
        <w:rPr>
          <w:rtl w:val="0"/>
        </w:rPr>
      </w:r>
    </w:p>
    <w:p w:rsidR="00000000" w:rsidDel="00000000" w:rsidP="00000000" w:rsidRDefault="00000000" w:rsidRPr="00000000" w14:paraId="00000004">
      <w:pPr>
        <w:spacing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Găsește liniștea în haosul din mintea ta, dă voce emoțiilor tale!</w:t>
      </w:r>
    </w:p>
    <w:p w:rsidR="00000000" w:rsidDel="00000000" w:rsidP="00000000" w:rsidRDefault="00000000" w:rsidRPr="00000000" w14:paraId="00000005">
      <w:pPr>
        <w:spacing w:line="288" w:lineRule="auto"/>
        <w:rPr>
          <w:b w:val="1"/>
          <w:bCs w:val="1"/>
          <w:sz w:val="27"/>
          <w:szCs w:val="27"/>
        </w:rPr>
      </w:pPr>
      <w:r w:rsidDel="00000000" w:rsidR="00000000" w:rsidRPr="00000000">
        <w:rPr>
          <w:b w:val="1"/>
          <w:bCs w:val="1"/>
          <w:sz w:val="27"/>
          <w:szCs w:val="27"/>
          <w:rtl w:val="0"/>
        </w:rPr>
        <w:t xml:space="preserve"> </w:t>
      </w:r>
    </w:p>
    <w:p w:rsidR="00000000" w:rsidDel="00000000" w:rsidP="00000000" w:rsidRDefault="00000000" w:rsidRPr="00000000" w14:paraId="00000006">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Helvetica Neue" w:cs="Helvetica Neue" w:eastAsia="Helvetica Neue" w:hAnsi="Helvetica Neue"/>
          <w:b w:val="1"/>
          <w:bCs w:val="1"/>
          <w:i w:val="1"/>
          <w:iCs w:val="1"/>
          <w:sz w:val="26"/>
          <w:szCs w:val="26"/>
          <w:u w:val="single"/>
          <w:rtl w:val="0"/>
        </w:rPr>
        <w:t xml:space="preserve">Organizatori</w:t>
      </w:r>
    </w:p>
    <w:p w:rsidR="00000000" w:rsidDel="00000000" w:rsidP="00000000" w:rsidRDefault="00000000" w:rsidRPr="00000000" w14:paraId="00000007">
      <w:pPr>
        <w:spacing w:line="288" w:lineRule="auto"/>
        <w:rPr>
          <w:b w:val="1"/>
          <w:bCs w:val="1"/>
          <w:sz w:val="27"/>
          <w:szCs w:val="27"/>
        </w:rPr>
      </w:pPr>
      <w:r w:rsidDel="00000000" w:rsidR="00000000" w:rsidRPr="00000000">
        <w:rPr>
          <w:b w:val="1"/>
          <w:bCs w:val="1"/>
          <w:sz w:val="27"/>
          <w:szCs w:val="27"/>
          <w:rtl w:val="0"/>
        </w:rPr>
        <w:t xml:space="preserve"> </w:t>
      </w:r>
    </w:p>
    <w:p w:rsidR="00000000" w:rsidDel="00000000" w:rsidP="00000000" w:rsidRDefault="00000000" w:rsidRPr="00000000" w14:paraId="00000008">
      <w:pPr>
        <w:spacing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Concursul este organizat de Interact Suceava Cetate, în parteneriat cu Rotary Club Suceava Cetate, în cadrul campaniei educaționale </w:t>
      </w:r>
      <w:r w:rsidDel="00000000" w:rsidR="00000000" w:rsidRPr="00000000">
        <w:rPr>
          <w:rFonts w:ascii="Helvetica Neue" w:cs="Helvetica Neue" w:eastAsia="Helvetica Neue" w:hAnsi="Helvetica Neue"/>
          <w:b w:val="1"/>
          <w:bCs w:val="1"/>
          <w:i w:val="1"/>
          <w:iCs w:val="1"/>
          <w:sz w:val="26"/>
          <w:szCs w:val="26"/>
          <w:rtl w:val="0"/>
        </w:rPr>
        <w:t xml:space="preserve">„De la fascinație la dependență”</w:t>
      </w:r>
      <w:r w:rsidDel="00000000" w:rsidR="00000000" w:rsidRPr="00000000">
        <w:rPr>
          <w:rFonts w:ascii="Helvetica Neue" w:cs="Helvetica Neue" w:eastAsia="Helvetica Neue" w:hAnsi="Helvetica Neue"/>
          <w:b w:val="1"/>
          <w:bCs w:val="1"/>
          <w:sz w:val="26"/>
          <w:szCs w:val="26"/>
          <w:rtl w:val="0"/>
        </w:rPr>
        <w:t xml:space="preserve">, ediția a III-a, 2026. Proiectul este susținut de către Consiliul Județean Suceava.</w:t>
      </w:r>
    </w:p>
    <w:p w:rsidR="00000000" w:rsidDel="00000000" w:rsidP="00000000" w:rsidRDefault="00000000" w:rsidRPr="00000000" w14:paraId="00000009">
      <w:pPr>
        <w:spacing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0A">
      <w:pPr>
        <w:spacing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0B">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Fonts w:ascii="Helvetica Neue" w:cs="Helvetica Neue" w:eastAsia="Helvetica Neue" w:hAnsi="Helvetica Neue"/>
          <w:b w:val="1"/>
          <w:bCs w:val="1"/>
          <w:i w:val="1"/>
          <w:iCs w:val="1"/>
          <w:sz w:val="25"/>
          <w:szCs w:val="25"/>
          <w:u w:val="single"/>
          <w:rtl w:val="0"/>
        </w:rPr>
        <w:t xml:space="preserve">Scopul concursului</w:t>
      </w:r>
    </w:p>
    <w:p w:rsidR="00000000" w:rsidDel="00000000" w:rsidP="00000000" w:rsidRDefault="00000000" w:rsidRPr="00000000" w14:paraId="0000000C">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0D">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Concursul își propune să încurajeze gândirea critică, exprimarea liberă și creativă a tinerilor cu privire la provocările emoționale ale adolescenței. Prin intermediul creației video, elevii sunt invitați să reflecteze asupra anxietății, presiunii sociale, fricilor, nesiguranțelor și momentelor în care găsesc curajul de a merge mai departe.</w:t>
      </w:r>
    </w:p>
    <w:p w:rsidR="00000000" w:rsidDel="00000000" w:rsidP="00000000" w:rsidRDefault="00000000" w:rsidRPr="00000000" w14:paraId="0000000E">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Provocăm tinerii să își exprime propriile trăiri și perspective prin limbajul lor: videoclipuri, edituri creative, materiale subiective sau colaje. Îi încurajăm să dea voce emoțiilor pe care le întâlnesc în adolescență și să transmită mesaje despre acceptare, sprijin, curaj și înțelegerea de sine.</w:t>
      </w:r>
    </w:p>
    <w:p w:rsidR="00000000" w:rsidDel="00000000" w:rsidP="00000000" w:rsidRDefault="00000000" w:rsidRPr="00000000" w14:paraId="0000000F">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Scopul concursului este ca fiecare participant să își exprime autentic perspectiva asupra adolescenței, să transforme emoțiile în povești și să arate că anxietatea poate fi înțeleasă și gestionată prin comunicare, sprijin și curaj.</w:t>
      </w:r>
    </w:p>
    <w:p w:rsidR="00000000" w:rsidDel="00000000" w:rsidP="00000000" w:rsidRDefault="00000000" w:rsidRPr="00000000" w14:paraId="00000010">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11">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Fonts w:ascii="Helvetica Neue" w:cs="Helvetica Neue" w:eastAsia="Helvetica Neue" w:hAnsi="Helvetica Neue"/>
          <w:b w:val="1"/>
          <w:bCs w:val="1"/>
          <w:i w:val="1"/>
          <w:iCs w:val="1"/>
          <w:sz w:val="25"/>
          <w:szCs w:val="25"/>
          <w:u w:val="single"/>
          <w:rtl w:val="0"/>
        </w:rPr>
        <w:t xml:space="preserve">Tema concursului</w:t>
      </w:r>
    </w:p>
    <w:p w:rsidR="00000000" w:rsidDel="00000000" w:rsidP="00000000" w:rsidRDefault="00000000" w:rsidRPr="00000000" w14:paraId="00000012">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13">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Arial" w:cs="Arial" w:eastAsia="Arial" w:hAnsi="Arial"/>
          <w:b w:val="1"/>
          <w:bCs w:val="1"/>
          <w:sz w:val="25"/>
          <w:szCs w:val="25"/>
          <w:rtl w:val="0"/>
        </w:rPr>
        <w:t xml:space="preserve">„Adolescența, între anxietate și curaj”</w:t>
      </w:r>
      <w:r w:rsidDel="00000000" w:rsidR="00000000" w:rsidRPr="00000000">
        <w:rPr>
          <w:rtl w:val="0"/>
        </w:rPr>
      </w:r>
    </w:p>
    <w:p w:rsidR="00000000" w:rsidDel="00000000" w:rsidP="00000000" w:rsidRDefault="00000000" w:rsidRPr="00000000" w14:paraId="00000014">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„Găsește liniștea în haosul din mintea ta, dă voce emoțiilor tale!”</w:t>
      </w:r>
    </w:p>
    <w:p w:rsidR="00000000" w:rsidDel="00000000" w:rsidP="00000000" w:rsidRDefault="00000000" w:rsidRPr="00000000" w14:paraId="00000015">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Participanții vor crea un material original despre experiențele și emoțiile specifice adolescenței. Materialul poate aborda anxietatea, frica, presiunea socială, nesiguranța, singurătatea, nevoia de acceptare sau momentele în care un adolescent găsește curajul de a vorbi și de a cere sprijin.</w:t>
      </w:r>
    </w:p>
    <w:p w:rsidR="00000000" w:rsidDel="00000000" w:rsidP="00000000" w:rsidRDefault="00000000" w:rsidRPr="00000000" w14:paraId="00000016">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Prin creațiile lor, participanții sunt încurajați să transmită un mesaj autentic despre felul în care trăiesc, înțeleg și gestionează emoțiile. Accentul cade pe exprimarea personală, empatie, comunicare și curajul de a cere ajutor atunci când este nevoie.</w:t>
      </w:r>
    </w:p>
    <w:p w:rsidR="00000000" w:rsidDel="00000000" w:rsidP="00000000" w:rsidRDefault="00000000" w:rsidRPr="00000000" w14:paraId="00000017">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Le oferim participanților libertatea de a alege forma prin care își transmit mesajul. Pot realiza videoclipuri, materiale artistice, edituri creative, colaje sau alte formate vizuale care se încadrează în tema concursului.</w:t>
      </w:r>
    </w:p>
    <w:p w:rsidR="00000000" w:rsidDel="00000000" w:rsidP="00000000" w:rsidRDefault="00000000" w:rsidRPr="00000000" w14:paraId="00000018">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Vrem să le oferim tinerilor un spațiu în care să vorbească despre ceea ce simt, să își exprime perspectiva asupra adolescenței și să arate că vulnerabilitatea poate fi însoțită de curaj.</w:t>
      </w:r>
    </w:p>
    <w:p w:rsidR="00000000" w:rsidDel="00000000" w:rsidP="00000000" w:rsidRDefault="00000000" w:rsidRPr="00000000" w14:paraId="00000019">
      <w:pPr>
        <w:spacing w:after="240" w:before="240" w:line="288" w:lineRule="auto"/>
        <w:rPr>
          <w:rFonts w:ascii="Helvetica Neue" w:cs="Helvetica Neue" w:eastAsia="Helvetica Neue" w:hAnsi="Helvetica Neue"/>
          <w:b w:val="1"/>
          <w:bCs w:val="1"/>
          <w:sz w:val="25"/>
          <w:szCs w:val="25"/>
        </w:rPr>
      </w:pPr>
      <w:r w:rsidDel="00000000" w:rsidR="00000000" w:rsidRPr="00000000">
        <w:rPr>
          <w:rtl w:val="0"/>
        </w:rPr>
      </w:r>
    </w:p>
    <w:p w:rsidR="00000000" w:rsidDel="00000000" w:rsidP="00000000" w:rsidRDefault="00000000" w:rsidRPr="00000000" w14:paraId="0000001A">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SECȚIUNILE TEMATICE:</w:t>
      </w:r>
      <w:r w:rsidDel="00000000" w:rsidR="00000000" w:rsidRPr="00000000">
        <w:rPr>
          <w:rtl w:val="0"/>
        </w:rPr>
      </w:r>
    </w:p>
    <w:p w:rsidR="00000000" w:rsidDel="00000000" w:rsidP="00000000" w:rsidRDefault="00000000" w:rsidRPr="00000000" w14:paraId="0000001B">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1. Video reprezentativ temei</w:t>
      </w:r>
    </w:p>
    <w:p w:rsidR="00000000" w:rsidDel="00000000" w:rsidP="00000000" w:rsidRDefault="00000000" w:rsidRPr="00000000" w14:paraId="0000001C">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Ce presupune:</w:t>
      </w:r>
    </w:p>
    <w:p w:rsidR="00000000" w:rsidDel="00000000" w:rsidP="00000000" w:rsidRDefault="00000000" w:rsidRPr="00000000" w14:paraId="0000001D">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Participanții creează o poveste scurtă, reală sau inventată, care surprinde o situație specifică adolescenței. Materialul poate aborda anxietatea, frica, presiunea socială, nesiguranța, nevoia de acceptare sau momentul în care un adolescent găsește curajul de a vorbi despre ceea ce simte și de a cere sprijin.</w:t>
      </w:r>
    </w:p>
    <w:p w:rsidR="00000000" w:rsidDel="00000000" w:rsidP="00000000" w:rsidRDefault="00000000" w:rsidRPr="00000000" w14:paraId="0000001E">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2. Poster reprezentativ temei</w:t>
      </w:r>
    </w:p>
    <w:p w:rsidR="00000000" w:rsidDel="00000000" w:rsidP="00000000" w:rsidRDefault="00000000" w:rsidRPr="00000000" w14:paraId="0000001F">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Participanții creează un poster care transmite un mesaj despre anxietate și curaj în perioada adolescenței. Posterul poate evidenția emoții, situații, gânduri sau modalități prin care tinerii își pot exprima trăirile și pot căuta sprijin.</w:t>
      </w:r>
    </w:p>
    <w:p w:rsidR="00000000" w:rsidDel="00000000" w:rsidP="00000000" w:rsidRDefault="00000000" w:rsidRPr="00000000" w14:paraId="00000020">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3. Fotografie reprezentativă temei</w:t>
      </w:r>
    </w:p>
    <w:p w:rsidR="00000000" w:rsidDel="00000000" w:rsidP="00000000" w:rsidRDefault="00000000" w:rsidRPr="00000000" w14:paraId="00000021">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Participanții realizează o fotografie care surprinde o emoție, o situație sau un moment asociat adolescenței, anxietății ori curajului. Fotografia trebuie să transmită o idee sau un mesaj care se încadrează în tema concursului.</w:t>
      </w:r>
    </w:p>
    <w:p w:rsidR="00000000" w:rsidDel="00000000" w:rsidP="00000000" w:rsidRDefault="00000000" w:rsidRPr="00000000" w14:paraId="00000022">
      <w:pPr>
        <w:spacing w:after="240" w:before="240"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23">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Aducem la cunoștința participanților faptul că: </w:t>
      </w:r>
    </w:p>
    <w:p w:rsidR="00000000" w:rsidDel="00000000" w:rsidP="00000000" w:rsidRDefault="00000000" w:rsidRPr="00000000" w14:paraId="00000024">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În cadrul concursului „Adolescența, între anxietate și curaj”, participanții își vor alege o singură secțiune tematică dintre cele propuse de organizatori. Fiecare participant sau echipă va trimite un singur videoclip, poster sau o singură fotografie, corespunzătoare uneia dintre aceste secțiuni, în funcție de stilul de exprimare și de abordarea creativă aleasă.</w:t>
      </w:r>
    </w:p>
    <w:p w:rsidR="00000000" w:rsidDel="00000000" w:rsidP="00000000" w:rsidRDefault="00000000" w:rsidRPr="00000000" w14:paraId="00000025">
      <w:pPr>
        <w:spacing w:after="240" w:before="240"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26">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Atenție:</w:t>
      </w:r>
      <w:r w:rsidDel="00000000" w:rsidR="00000000" w:rsidRPr="00000000">
        <w:rPr>
          <w:rtl w:val="0"/>
        </w:rPr>
      </w:r>
    </w:p>
    <w:p w:rsidR="00000000" w:rsidDel="00000000" w:rsidP="00000000" w:rsidRDefault="00000000" w:rsidRPr="00000000" w14:paraId="00000027">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Alegerea unei secțiuni este liberă și nu influențează șansele de câștig.</w:t>
      </w:r>
    </w:p>
    <w:p w:rsidR="00000000" w:rsidDel="00000000" w:rsidP="00000000" w:rsidRDefault="00000000" w:rsidRPr="00000000" w14:paraId="00000028">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Toate videoclipurile, posterele și fotografiile, indiferent de secțiunea aleasă, vor fi evaluate separat, pentru fiecare secțiune, de către un juriu comun, pe baza acelorași criterii de jurizare.</w:t>
      </w:r>
    </w:p>
    <w:p w:rsidR="00000000" w:rsidDel="00000000" w:rsidP="00000000" w:rsidRDefault="00000000" w:rsidRPr="00000000" w14:paraId="00000029">
      <w:pPr>
        <w:spacing w:after="240" w:before="240"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Concursul va avea câte 3 premii separate pentru fiecare secțiune bazat pe calitatea și impactul lucrării.</w:t>
      </w:r>
    </w:p>
    <w:p w:rsidR="00000000" w:rsidDel="00000000" w:rsidP="00000000" w:rsidRDefault="00000000" w:rsidRPr="00000000" w14:paraId="0000002A">
      <w:pPr>
        <w:spacing w:after="240" w:before="240"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2B">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Arial" w:cs="Arial" w:eastAsia="Arial" w:hAnsi="Arial"/>
          <w:b w:val="1"/>
          <w:bCs w:val="1"/>
          <w:i w:val="1"/>
          <w:iCs w:val="1"/>
          <w:sz w:val="26"/>
          <w:szCs w:val="26"/>
          <w:u w:val="single"/>
          <w:rtl w:val="0"/>
        </w:rPr>
        <w:t xml:space="preserve">Condiții de participare</w:t>
      </w:r>
      <w:r w:rsidDel="00000000" w:rsidR="00000000" w:rsidRPr="00000000">
        <w:rPr>
          <w:rtl w:val="0"/>
        </w:rPr>
      </w:r>
    </w:p>
    <w:p w:rsidR="00000000" w:rsidDel="00000000" w:rsidP="00000000" w:rsidRDefault="00000000" w:rsidRPr="00000000" w14:paraId="0000002C">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Concursul este deschis tuturor elevilor de liceu şi gimnaziu (clasele V–XII) din județul Suceava.</w:t>
      </w:r>
    </w:p>
    <w:p w:rsidR="00000000" w:rsidDel="00000000" w:rsidP="00000000" w:rsidRDefault="00000000" w:rsidRPr="00000000" w14:paraId="0000002D">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Membrii Interact Suceava Cetate nu vor participa pentru a evita conflictul de interese.</w:t>
      </w:r>
    </w:p>
    <w:p w:rsidR="00000000" w:rsidDel="00000000" w:rsidP="00000000" w:rsidRDefault="00000000" w:rsidRPr="00000000" w14:paraId="0000002E">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Participarea este individuală sau în echipă (max. 3 persoane).</w:t>
      </w:r>
    </w:p>
    <w:p w:rsidR="00000000" w:rsidDel="00000000" w:rsidP="00000000" w:rsidRDefault="00000000" w:rsidRPr="00000000" w14:paraId="0000002F">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Fiecare participant sau echipă poate înscrie un singur material.</w:t>
      </w:r>
    </w:p>
    <w:p w:rsidR="00000000" w:rsidDel="00000000" w:rsidP="00000000" w:rsidRDefault="00000000" w:rsidRPr="00000000" w14:paraId="00000030">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Durata videoclipului: maximum 60 de secunde (inclusiv genericul, dacă există).</w:t>
      </w:r>
    </w:p>
    <w:p w:rsidR="00000000" w:rsidDel="00000000" w:rsidP="00000000" w:rsidRDefault="00000000" w:rsidRPr="00000000" w14:paraId="00000031">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Clipurile pot fi filmate cu telefonul, aparatul foto sau cameră profesională – nu se punctează calitatea tehnică, ci mesajul și originalitatea.</w:t>
      </w:r>
    </w:p>
    <w:p w:rsidR="00000000" w:rsidDel="00000000" w:rsidP="00000000" w:rsidRDefault="00000000" w:rsidRPr="00000000" w14:paraId="00000032">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Arial" w:cs="Arial" w:eastAsia="Arial" w:hAnsi="Arial"/>
          <w:b w:val="1"/>
          <w:bCs w:val="1"/>
          <w:sz w:val="26"/>
          <w:szCs w:val="26"/>
          <w:rtl w:val="0"/>
        </w:rPr>
        <w:t xml:space="preserve">Materialele care includ conținut vulgar, instigator, discriminatoriu sau ofensator vor fi descalificate automat.</w:t>
      </w:r>
      <w:r w:rsidDel="00000000" w:rsidR="00000000" w:rsidRPr="00000000">
        <w:rPr>
          <w:rtl w:val="0"/>
        </w:rPr>
      </w:r>
    </w:p>
    <w:p w:rsidR="00000000" w:rsidDel="00000000" w:rsidP="00000000" w:rsidRDefault="00000000" w:rsidRPr="00000000" w14:paraId="00000033">
      <w:pPr>
        <w:spacing w:line="288" w:lineRule="auto"/>
        <w:rPr>
          <w:rFonts w:ascii="Helvetica Neue" w:cs="Helvetica Neue" w:eastAsia="Helvetica Neue" w:hAnsi="Helvetica Neue"/>
          <w:sz w:val="27"/>
          <w:szCs w:val="27"/>
        </w:rPr>
      </w:pPr>
      <w:r w:rsidDel="00000000" w:rsidR="00000000" w:rsidRPr="00000000">
        <w:rPr>
          <w:rFonts w:ascii="Helvetica Neue" w:cs="Helvetica Neue" w:eastAsia="Helvetica Neue" w:hAnsi="Helvetica Neue"/>
          <w:sz w:val="27"/>
          <w:szCs w:val="27"/>
          <w:rtl w:val="0"/>
        </w:rPr>
        <w:t xml:space="preserve"> </w:t>
      </w:r>
    </w:p>
    <w:p w:rsidR="00000000" w:rsidDel="00000000" w:rsidP="00000000" w:rsidRDefault="00000000" w:rsidRPr="00000000" w14:paraId="00000034">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Helvetica Neue" w:cs="Helvetica Neue" w:eastAsia="Helvetica Neue" w:hAnsi="Helvetica Neue"/>
          <w:b w:val="1"/>
          <w:bCs w:val="1"/>
          <w:i w:val="1"/>
          <w:iCs w:val="1"/>
          <w:sz w:val="26"/>
          <w:szCs w:val="26"/>
          <w:u w:val="single"/>
          <w:rtl w:val="0"/>
        </w:rPr>
        <w:t xml:space="preserve">Formatul materialului</w:t>
      </w:r>
    </w:p>
    <w:p w:rsidR="00000000" w:rsidDel="00000000" w:rsidP="00000000" w:rsidRDefault="00000000" w:rsidRPr="00000000" w14:paraId="00000035">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Fișierele video trebuie trimise în format .mp4, .mov sau .avi, cu o rezoluție minimă de 1080p.</w:t>
      </w:r>
    </w:p>
    <w:p w:rsidR="00000000" w:rsidDel="00000000" w:rsidP="00000000" w:rsidRDefault="00000000" w:rsidRPr="00000000" w14:paraId="00000036">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Numele fișierului trebuie să conțină numele participantului sau al echipei și titlul videoclipului.</w:t>
      </w:r>
    </w:p>
    <w:p w:rsidR="00000000" w:rsidDel="00000000" w:rsidP="00000000" w:rsidRDefault="00000000" w:rsidRPr="00000000" w14:paraId="00000037">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Materialele se vor trimite prin WeTransfer pe un formular pe care îl vom lăsa la dispoziția publicului încă de la începerea concursului.</w:t>
      </w:r>
    </w:p>
    <w:p w:rsidR="00000000" w:rsidDel="00000000" w:rsidP="00000000" w:rsidRDefault="00000000" w:rsidRPr="00000000" w14:paraId="00000038">
      <w:pPr>
        <w:spacing w:line="288" w:lineRule="auto"/>
        <w:ind w:left="540" w:firstLine="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39">
      <w:pPr>
        <w:spacing w:line="288" w:lineRule="auto"/>
        <w:ind w:left="540" w:firstLine="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3A">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Helvetica Neue" w:cs="Helvetica Neue" w:eastAsia="Helvetica Neue" w:hAnsi="Helvetica Neue"/>
          <w:b w:val="1"/>
          <w:bCs w:val="1"/>
          <w:i w:val="1"/>
          <w:iCs w:val="1"/>
          <w:sz w:val="26"/>
          <w:szCs w:val="26"/>
          <w:u w:val="single"/>
          <w:rtl w:val="0"/>
        </w:rPr>
        <w:t xml:space="preserve">Perioada concursului</w:t>
      </w:r>
    </w:p>
    <w:p w:rsidR="00000000" w:rsidDel="00000000" w:rsidP="00000000" w:rsidRDefault="00000000" w:rsidRPr="00000000" w14:paraId="0000003B">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Lansarea oficială: 25 septembrie</w:t>
      </w:r>
    </w:p>
    <w:p w:rsidR="00000000" w:rsidDel="00000000" w:rsidP="00000000" w:rsidRDefault="00000000" w:rsidRPr="00000000" w14:paraId="0000003C">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Perioada de trimitere a videoclipurilor: 25 septembrie –  31 octombrie</w:t>
      </w:r>
    </w:p>
    <w:p w:rsidR="00000000" w:rsidDel="00000000" w:rsidP="00000000" w:rsidRDefault="00000000" w:rsidRPr="00000000" w14:paraId="0000003D">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Jurizarea: Data oficială va fi anunțată ulterior</w:t>
      </w:r>
    </w:p>
    <w:p w:rsidR="00000000" w:rsidDel="00000000" w:rsidP="00000000" w:rsidRDefault="00000000" w:rsidRPr="00000000" w14:paraId="0000003E">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Anunțarea câștigătorilor (Gala de decernare a premiilor): Data oficială va fi anunțată ulterior</w:t>
      </w:r>
    </w:p>
    <w:p w:rsidR="00000000" w:rsidDel="00000000" w:rsidP="00000000" w:rsidRDefault="00000000" w:rsidRPr="00000000" w14:paraId="0000003F">
      <w:pPr>
        <w:spacing w:line="288" w:lineRule="auto"/>
        <w:ind w:left="540" w:firstLine="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40">
      <w:pPr>
        <w:spacing w:after="240" w:before="240" w:line="288" w:lineRule="auto"/>
        <w:rPr>
          <w:rFonts w:ascii="Helvetica Neue" w:cs="Helvetica Neue" w:eastAsia="Helvetica Neue" w:hAnsi="Helvetica Neue"/>
          <w:b w:val="1"/>
          <w:bCs w:val="1"/>
          <w:i w:val="1"/>
          <w:iCs w:val="1"/>
          <w:sz w:val="25"/>
          <w:szCs w:val="25"/>
          <w:u w:val="single"/>
        </w:rPr>
      </w:pPr>
      <w:r w:rsidDel="00000000" w:rsidR="00000000" w:rsidRPr="00000000">
        <w:rPr>
          <w:rFonts w:ascii="Helvetica Neue" w:cs="Helvetica Neue" w:eastAsia="Helvetica Neue" w:hAnsi="Helvetica Neue"/>
          <w:b w:val="1"/>
          <w:bCs w:val="1"/>
          <w:i w:val="1"/>
          <w:iCs w:val="1"/>
          <w:sz w:val="25"/>
          <w:szCs w:val="25"/>
          <w:u w:val="single"/>
          <w:rtl w:val="0"/>
        </w:rPr>
        <w:t xml:space="preserve">Criterii de jurizare</w:t>
      </w:r>
    </w:p>
    <w:p w:rsidR="00000000" w:rsidDel="00000000" w:rsidP="00000000" w:rsidRDefault="00000000" w:rsidRPr="00000000" w14:paraId="00000041">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1. Relevanța față de temă</w:t>
        <w:br w:type="textWrapping"/>
        <w:t xml:space="preserve">Mesajul trebuie să reflecte tema „Adolescența, între anxietate și curaj” și să abordeze una sau mai multe experiențe, emoții sau situații specifice adolescenței.</w:t>
      </w:r>
    </w:p>
    <w:p w:rsidR="00000000" w:rsidDel="00000000" w:rsidP="00000000" w:rsidRDefault="00000000" w:rsidRPr="00000000" w14:paraId="00000042">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2. Originalitatea și creativitatea</w:t>
        <w:br w:type="textWrapping"/>
        <w:t xml:space="preserve">Modul în care este transmis mesajul trebuie să fie personal, autentic și creativ. Juriul va urmări ideea, perspectiva aleasă și modul de prezentare.</w:t>
      </w:r>
    </w:p>
    <w:p w:rsidR="00000000" w:rsidDel="00000000" w:rsidP="00000000" w:rsidRDefault="00000000" w:rsidRPr="00000000" w14:paraId="00000043">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3. Claritatea mesajului</w:t>
        <w:br w:type="textWrapping"/>
        <w:t xml:space="preserve">Mesajul trebuie să fie ușor de înțeles, coerent și adaptat formei de exprimare alese.</w:t>
      </w:r>
    </w:p>
    <w:p w:rsidR="00000000" w:rsidDel="00000000" w:rsidP="00000000" w:rsidRDefault="00000000" w:rsidRPr="00000000" w14:paraId="00000044">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4. Impactul emoțional</w:t>
        <w:br w:type="textWrapping"/>
        <w:t xml:space="preserve">Materialul trebuie să transmită emoție și să încurajeze publicul să reflecteze asupra anxietății, curajului, comunicării și nevoii de sprijin în perioada adolescenței.</w:t>
      </w:r>
    </w:p>
    <w:p w:rsidR="00000000" w:rsidDel="00000000" w:rsidP="00000000" w:rsidRDefault="00000000" w:rsidRPr="00000000" w14:paraId="00000045">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Helvetica Neue" w:cs="Helvetica Neue" w:eastAsia="Helvetica Neue" w:hAnsi="Helvetica Neue"/>
          <w:b w:val="1"/>
          <w:bCs w:val="1"/>
          <w:sz w:val="25"/>
          <w:szCs w:val="25"/>
          <w:rtl w:val="0"/>
        </w:rPr>
        <w:t xml:space="preserve">5. Respectarea cerințelor tehnice</w:t>
        <w:br w:type="textWrapping"/>
        <w:t xml:space="preserve">Materialul trebuie să respecte cerințele de format, durată și conținut stabilite în regulament. Pentru videoclipuri, durata maximă este de 60 de secunde.</w:t>
      </w:r>
    </w:p>
    <w:p w:rsidR="00000000" w:rsidDel="00000000" w:rsidP="00000000" w:rsidRDefault="00000000" w:rsidRPr="00000000" w14:paraId="00000046">
      <w:pPr>
        <w:spacing w:after="240" w:before="240" w:line="288" w:lineRule="auto"/>
        <w:rPr>
          <w:rFonts w:ascii="Helvetica Neue" w:cs="Helvetica Neue" w:eastAsia="Helvetica Neue" w:hAnsi="Helvetica Neue"/>
          <w:b w:val="1"/>
          <w:bCs w:val="1"/>
          <w:sz w:val="25"/>
          <w:szCs w:val="25"/>
        </w:rPr>
      </w:pPr>
      <w:r w:rsidDel="00000000" w:rsidR="00000000" w:rsidRPr="00000000">
        <w:rPr>
          <w:rFonts w:ascii="Arial" w:cs="Arial" w:eastAsia="Arial" w:hAnsi="Arial"/>
          <w:b w:val="1"/>
          <w:bCs w:val="1"/>
          <w:sz w:val="25"/>
          <w:szCs w:val="25"/>
          <w:rtl w:val="0"/>
        </w:rPr>
        <w:t xml:space="preserve">Fiecare criteriu va fi punctat de la 1 la 10, iar punctajul total va stabili clasamentul final pentru fiecare secțiune.</w:t>
      </w:r>
      <w:r w:rsidDel="00000000" w:rsidR="00000000" w:rsidRPr="00000000">
        <w:rPr>
          <w:rtl w:val="0"/>
        </w:rPr>
      </w:r>
    </w:p>
    <w:p w:rsidR="00000000" w:rsidDel="00000000" w:rsidP="00000000" w:rsidRDefault="00000000" w:rsidRPr="00000000" w14:paraId="00000047">
      <w:pPr>
        <w:spacing w:after="240" w:before="240"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48">
      <w:pPr>
        <w:spacing w:after="240" w:before="240" w:line="288" w:lineRule="auto"/>
        <w:rPr>
          <w:rFonts w:ascii="Helvetica Neue" w:cs="Helvetica Neue" w:eastAsia="Helvetica Neue" w:hAnsi="Helvetica Neue"/>
          <w:b w:val="1"/>
          <w:bCs w:val="1"/>
          <w:sz w:val="25"/>
          <w:szCs w:val="25"/>
          <w:u w:val="single"/>
        </w:rPr>
      </w:pPr>
      <w:r w:rsidDel="00000000" w:rsidR="00000000" w:rsidRPr="00000000">
        <w:rPr>
          <w:rFonts w:ascii="Helvetica Neue" w:cs="Helvetica Neue" w:eastAsia="Helvetica Neue" w:hAnsi="Helvetica Neue"/>
          <w:b w:val="1"/>
          <w:bCs w:val="1"/>
          <w:sz w:val="25"/>
          <w:szCs w:val="25"/>
          <w:u w:val="single"/>
          <w:rtl w:val="0"/>
        </w:rPr>
        <w:t xml:space="preserve">Premii</w:t>
      </w:r>
    </w:p>
    <w:p w:rsidR="00000000" w:rsidDel="00000000" w:rsidP="00000000" w:rsidRDefault="00000000" w:rsidRPr="00000000" w14:paraId="00000049">
      <w:pPr>
        <w:spacing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Se vor acorda următoarele premii:</w:t>
      </w:r>
    </w:p>
    <w:p w:rsidR="00000000" w:rsidDel="00000000" w:rsidP="00000000" w:rsidRDefault="00000000" w:rsidRPr="00000000" w14:paraId="0000004A">
      <w:pPr>
        <w:spacing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4B">
      <w:pPr>
        <w:spacing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Secțiunea Video:</w:t>
      </w:r>
      <w:r w:rsidDel="00000000" w:rsidR="00000000" w:rsidRPr="00000000">
        <w:rPr>
          <w:rtl w:val="0"/>
        </w:rPr>
      </w:r>
    </w:p>
    <w:p w:rsidR="00000000" w:rsidDel="00000000" w:rsidP="00000000" w:rsidRDefault="00000000" w:rsidRPr="00000000" w14:paraId="0000004C">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1 – Insta360 X5 Starter Bundle</w:t>
      </w:r>
    </w:p>
    <w:p w:rsidR="00000000" w:rsidDel="00000000" w:rsidP="00000000" w:rsidRDefault="00000000" w:rsidRPr="00000000" w14:paraId="0000004D">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2 – Stabilizator AI C16R</w:t>
      </w:r>
    </w:p>
    <w:p w:rsidR="00000000" w:rsidDel="00000000" w:rsidP="00000000" w:rsidRDefault="00000000" w:rsidRPr="00000000" w14:paraId="0000004E">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cu Face Tracking 360°</w:t>
      </w:r>
    </w:p>
    <w:p w:rsidR="00000000" w:rsidDel="00000000" w:rsidP="00000000" w:rsidRDefault="00000000" w:rsidRPr="00000000" w14:paraId="0000004F">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3 – Suport pentru telefon de birou</w:t>
      </w:r>
    </w:p>
    <w:p w:rsidR="00000000" w:rsidDel="00000000" w:rsidP="00000000" w:rsidRDefault="00000000" w:rsidRPr="00000000" w14:paraId="00000050">
      <w:pPr>
        <w:spacing w:line="288" w:lineRule="auto"/>
        <w:ind w:left="800" w:hanging="26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51">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Secțiuena Foto:</w:t>
      </w:r>
      <w:r w:rsidDel="00000000" w:rsidR="00000000" w:rsidRPr="00000000">
        <w:rPr>
          <w:rtl w:val="0"/>
        </w:rPr>
      </w:r>
    </w:p>
    <w:p w:rsidR="00000000" w:rsidDel="00000000" w:rsidP="00000000" w:rsidRDefault="00000000" w:rsidRPr="00000000" w14:paraId="00000052">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1 – Drona</w:t>
      </w:r>
    </w:p>
    <w:p w:rsidR="00000000" w:rsidDel="00000000" w:rsidP="00000000" w:rsidRDefault="00000000" w:rsidRPr="00000000" w14:paraId="00000053">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2 – Imprimanta Foto Portabila</w:t>
      </w:r>
    </w:p>
    <w:p w:rsidR="00000000" w:rsidDel="00000000" w:rsidP="00000000" w:rsidRDefault="00000000" w:rsidRPr="00000000" w14:paraId="00000054">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3 – Aparat foto instant</w:t>
      </w:r>
    </w:p>
    <w:p w:rsidR="00000000" w:rsidDel="00000000" w:rsidP="00000000" w:rsidRDefault="00000000" w:rsidRPr="00000000" w14:paraId="00000055">
      <w:pPr>
        <w:spacing w:line="288" w:lineRule="auto"/>
        <w:ind w:left="800" w:hanging="26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56">
      <w:pPr>
        <w:spacing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Secțiunea Poster:</w:t>
      </w:r>
      <w:r w:rsidDel="00000000" w:rsidR="00000000" w:rsidRPr="00000000">
        <w:rPr>
          <w:rtl w:val="0"/>
        </w:rPr>
      </w:r>
    </w:p>
    <w:p w:rsidR="00000000" w:rsidDel="00000000" w:rsidP="00000000" w:rsidRDefault="00000000" w:rsidRPr="00000000" w14:paraId="00000057">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1 – Apple iPad</w:t>
      </w:r>
    </w:p>
    <w:p w:rsidR="00000000" w:rsidDel="00000000" w:rsidP="00000000" w:rsidRDefault="00000000" w:rsidRPr="00000000" w14:paraId="00000058">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2 – Tableta grafica</w:t>
      </w:r>
    </w:p>
    <w:p w:rsidR="00000000" w:rsidDel="00000000" w:rsidP="00000000" w:rsidRDefault="00000000" w:rsidRPr="00000000" w14:paraId="00000059">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17"/>
          <w:szCs w:val="17"/>
          <w:rtl w:val="0"/>
        </w:rPr>
        <w:t xml:space="preserve">• </w:t>
      </w:r>
      <w:r w:rsidDel="00000000" w:rsidR="00000000" w:rsidRPr="00000000">
        <w:rPr>
          <w:rFonts w:ascii="Helvetica Neue" w:cs="Helvetica Neue" w:eastAsia="Helvetica Neue" w:hAnsi="Helvetica Neue"/>
          <w:b w:val="1"/>
          <w:bCs w:val="1"/>
          <w:sz w:val="26"/>
          <w:szCs w:val="26"/>
          <w:rtl w:val="0"/>
        </w:rPr>
        <w:t xml:space="preserve">Locul 3 – Set creioane colorate</w:t>
      </w:r>
    </w:p>
    <w:p w:rsidR="00000000" w:rsidDel="00000000" w:rsidP="00000000" w:rsidRDefault="00000000" w:rsidRPr="00000000" w14:paraId="0000005A">
      <w:pPr>
        <w:spacing w:line="288" w:lineRule="auto"/>
        <w:ind w:left="800" w:hanging="26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Faber-Castell</w:t>
      </w:r>
    </w:p>
    <w:p w:rsidR="00000000" w:rsidDel="00000000" w:rsidP="00000000" w:rsidRDefault="00000000" w:rsidRPr="00000000" w14:paraId="0000005B">
      <w:pPr>
        <w:spacing w:line="288" w:lineRule="auto"/>
        <w:ind w:left="800" w:hanging="26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5C">
      <w:pPr>
        <w:spacing w:line="288" w:lineRule="auto"/>
        <w:ind w:left="800" w:hanging="26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5D">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Helvetica Neue" w:cs="Helvetica Neue" w:eastAsia="Helvetica Neue" w:hAnsi="Helvetica Neue"/>
          <w:b w:val="1"/>
          <w:bCs w:val="1"/>
          <w:i w:val="1"/>
          <w:iCs w:val="1"/>
          <w:sz w:val="26"/>
          <w:szCs w:val="26"/>
          <w:u w:val="single"/>
          <w:rtl w:val="0"/>
        </w:rPr>
        <w:t xml:space="preserve">Drepturi de autor</w:t>
      </w:r>
    </w:p>
    <w:p w:rsidR="00000000" w:rsidDel="00000000" w:rsidP="00000000" w:rsidRDefault="00000000" w:rsidRPr="00000000" w14:paraId="0000005E">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Participanții declară pe proprie răspundere că sunt autorii videoclipului și că nu încalcă drepturile de autor ale altor persoane (muzică, imagini, texte).</w:t>
      </w:r>
    </w:p>
    <w:p w:rsidR="00000000" w:rsidDel="00000000" w:rsidP="00000000" w:rsidRDefault="00000000" w:rsidRPr="00000000" w14:paraId="0000005F">
      <w:pPr>
        <w:spacing w:line="288" w:lineRule="auto"/>
        <w:ind w:left="540" w:firstLine="0"/>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w:t>
      </w:r>
      <w:r w:rsidDel="00000000" w:rsidR="00000000" w:rsidRPr="00000000">
        <w:rPr>
          <w:rFonts w:ascii="Helvetica Neue" w:cs="Helvetica Neue" w:eastAsia="Helvetica Neue" w:hAnsi="Helvetica Neue"/>
          <w:b w:val="1"/>
          <w:bCs w:val="1"/>
          <w:sz w:val="27"/>
          <w:szCs w:val="27"/>
          <w:rtl w:val="0"/>
        </w:rPr>
        <w:t xml:space="preserve">​</w:t>
      </w:r>
      <w:r w:rsidDel="00000000" w:rsidR="00000000" w:rsidRPr="00000000">
        <w:rPr>
          <w:rFonts w:ascii="Helvetica Neue" w:cs="Helvetica Neue" w:eastAsia="Helvetica Neue" w:hAnsi="Helvetica Neue"/>
          <w:b w:val="1"/>
          <w:bCs w:val="1"/>
          <w:sz w:val="26"/>
          <w:szCs w:val="26"/>
          <w:rtl w:val="0"/>
        </w:rPr>
        <w:t xml:space="preserve">Organizatorii își rezervă dreptul de a folosi videoclipurile participante în scopuri educative, promoționale sau în campaniile ulterioare ale proiectului.</w:t>
      </w:r>
    </w:p>
    <w:p w:rsidR="00000000" w:rsidDel="00000000" w:rsidP="00000000" w:rsidRDefault="00000000" w:rsidRPr="00000000" w14:paraId="00000060">
      <w:pPr>
        <w:spacing w:line="288" w:lineRule="auto"/>
        <w:rPr>
          <w:rFonts w:ascii="Helvetica Neue" w:cs="Helvetica Neue" w:eastAsia="Helvetica Neue" w:hAnsi="Helvetica Neue"/>
          <w:b w:val="1"/>
          <w:bCs w:val="1"/>
          <w:sz w:val="27"/>
          <w:szCs w:val="27"/>
        </w:rPr>
      </w:pPr>
      <w:r w:rsidDel="00000000" w:rsidR="00000000" w:rsidRPr="00000000">
        <w:rPr>
          <w:rFonts w:ascii="Helvetica Neue" w:cs="Helvetica Neue" w:eastAsia="Helvetica Neue" w:hAnsi="Helvetica Neue"/>
          <w:b w:val="1"/>
          <w:bCs w:val="1"/>
          <w:sz w:val="27"/>
          <w:szCs w:val="27"/>
          <w:rtl w:val="0"/>
        </w:rPr>
        <w:t xml:space="preserve"> </w:t>
      </w:r>
    </w:p>
    <w:p w:rsidR="00000000" w:rsidDel="00000000" w:rsidP="00000000" w:rsidRDefault="00000000" w:rsidRPr="00000000" w14:paraId="00000061">
      <w:pPr>
        <w:spacing w:line="288" w:lineRule="auto"/>
        <w:rPr>
          <w:rFonts w:ascii="Helvetica Neue" w:cs="Helvetica Neue" w:eastAsia="Helvetica Neue" w:hAnsi="Helvetica Neue"/>
          <w:b w:val="1"/>
          <w:bCs w:val="1"/>
          <w:i w:val="1"/>
          <w:iCs w:val="1"/>
          <w:sz w:val="26"/>
          <w:szCs w:val="26"/>
          <w:u w:val="single"/>
        </w:rPr>
      </w:pPr>
      <w:r w:rsidDel="00000000" w:rsidR="00000000" w:rsidRPr="00000000">
        <w:rPr>
          <w:rFonts w:ascii="Arial" w:cs="Arial" w:eastAsia="Arial" w:hAnsi="Arial"/>
          <w:b w:val="1"/>
          <w:bCs w:val="1"/>
          <w:i w:val="1"/>
          <w:iCs w:val="1"/>
          <w:sz w:val="26"/>
          <w:szCs w:val="26"/>
          <w:u w:val="single"/>
          <w:rtl w:val="0"/>
        </w:rPr>
        <w:t xml:space="preserve">Contact și informații</w:t>
      </w:r>
      <w:r w:rsidDel="00000000" w:rsidR="00000000" w:rsidRPr="00000000">
        <w:rPr>
          <w:rtl w:val="0"/>
        </w:rPr>
      </w:r>
    </w:p>
    <w:p w:rsidR="00000000" w:rsidDel="00000000" w:rsidP="00000000" w:rsidRDefault="00000000" w:rsidRPr="00000000" w14:paraId="00000062">
      <w:pPr>
        <w:spacing w:line="288" w:lineRule="auto"/>
        <w:rPr>
          <w:rFonts w:ascii="Helvetica Neue" w:cs="Helvetica Neue" w:eastAsia="Helvetica Neue" w:hAnsi="Helvetica Neue"/>
          <w:b w:val="1"/>
          <w:bCs w:val="1"/>
          <w:sz w:val="27"/>
          <w:szCs w:val="27"/>
        </w:rPr>
      </w:pPr>
      <w:r w:rsidDel="00000000" w:rsidR="00000000" w:rsidRPr="00000000">
        <w:rPr>
          <w:rFonts w:ascii="Helvetica Neue" w:cs="Helvetica Neue" w:eastAsia="Helvetica Neue" w:hAnsi="Helvetica Neue"/>
          <w:b w:val="1"/>
          <w:bCs w:val="1"/>
          <w:sz w:val="27"/>
          <w:szCs w:val="27"/>
          <w:rtl w:val="0"/>
        </w:rPr>
        <w:t xml:space="preserve"> </w:t>
      </w:r>
    </w:p>
    <w:p w:rsidR="00000000" w:rsidDel="00000000" w:rsidP="00000000" w:rsidRDefault="00000000" w:rsidRPr="00000000" w14:paraId="00000063">
      <w:pPr>
        <w:spacing w:line="288" w:lineRule="auto"/>
        <w:rPr>
          <w:rFonts w:ascii="Helvetica Neue" w:cs="Helvetica Neue" w:eastAsia="Helvetica Neue" w:hAnsi="Helvetica Neue"/>
          <w:b w:val="1"/>
          <w:bCs w:val="1"/>
          <w:sz w:val="26"/>
          <w:szCs w:val="26"/>
        </w:rPr>
      </w:pPr>
      <w:r w:rsidDel="00000000" w:rsidR="00000000" w:rsidRPr="00000000">
        <w:rPr>
          <w:rFonts w:ascii="Arial" w:cs="Arial" w:eastAsia="Arial" w:hAnsi="Arial"/>
          <w:b w:val="1"/>
          <w:bCs w:val="1"/>
          <w:sz w:val="26"/>
          <w:szCs w:val="26"/>
          <w:rtl w:val="0"/>
        </w:rPr>
        <w:t xml:space="preserve">Pentru detalii suplimentare, contactați echipa Interact Suceava Cetate:</w:t>
      </w:r>
      <w:r w:rsidDel="00000000" w:rsidR="00000000" w:rsidRPr="00000000">
        <w:rPr>
          <w:rtl w:val="0"/>
        </w:rPr>
      </w:r>
    </w:p>
    <w:p w:rsidR="00000000" w:rsidDel="00000000" w:rsidP="00000000" w:rsidRDefault="00000000" w:rsidRPr="00000000" w14:paraId="00000064">
      <w:pPr>
        <w:spacing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b w:val="1"/>
          <w:bCs w:val="1"/>
          <w:sz w:val="26"/>
          <w:szCs w:val="26"/>
          <w:rtl w:val="0"/>
        </w:rPr>
        <w:t xml:space="preserve">📧 interactsuceavacetate@gmail.com</w:t>
      </w:r>
    </w:p>
    <w:p w:rsidR="00000000" w:rsidDel="00000000" w:rsidP="00000000" w:rsidRDefault="00000000" w:rsidRPr="00000000" w14:paraId="00000065">
      <w:pPr>
        <w:spacing w:line="288" w:lineRule="auto"/>
        <w:rPr>
          <w:rFonts w:ascii="Helvetica Neue" w:cs="Helvetica Neue" w:eastAsia="Helvetica Neue" w:hAnsi="Helvetica Neue"/>
          <w:b w:val="1"/>
          <w:bCs w:val="1"/>
          <w:sz w:val="26"/>
          <w:szCs w:val="26"/>
        </w:rPr>
      </w:pPr>
      <w:r w:rsidDel="00000000" w:rsidR="00000000" w:rsidRPr="00000000">
        <w:rPr>
          <w:rFonts w:ascii="Helvetica Neue" w:cs="Helvetica Neue" w:eastAsia="Helvetica Neue" w:hAnsi="Helvetica Neue"/>
          <w:sz w:val="26"/>
          <w:szCs w:val="26"/>
          <w:rtl w:val="0"/>
        </w:rPr>
        <w:t xml:space="preserve">📱</w:t>
      </w:r>
      <w:r w:rsidDel="00000000" w:rsidR="00000000" w:rsidRPr="00000000">
        <w:rPr>
          <w:rFonts w:ascii="Helvetica Neue" w:cs="Helvetica Neue" w:eastAsia="Helvetica Neue" w:hAnsi="Helvetica Neue"/>
          <w:b w:val="1"/>
          <w:bCs w:val="1"/>
          <w:sz w:val="26"/>
          <w:szCs w:val="26"/>
          <w:rtl w:val="0"/>
        </w:rPr>
        <w:t xml:space="preserve"> Instagram/Facebook: @interactsuceavacetate</w:t>
      </w:r>
    </w:p>
    <w:p w:rsidR="00000000" w:rsidDel="00000000" w:rsidP="00000000" w:rsidRDefault="00000000" w:rsidRPr="00000000" w14:paraId="00000066">
      <w:pPr>
        <w:spacing w:line="288" w:lineRule="auto"/>
        <w:ind w:left="800" w:hanging="260"/>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67">
      <w:pPr>
        <w:spacing w:after="240" w:before="240" w:line="288" w:lineRule="auto"/>
        <w:rPr>
          <w:rFonts w:ascii="Helvetica Neue" w:cs="Helvetica Neue" w:eastAsia="Helvetica Neue" w:hAnsi="Helvetica Neue"/>
          <w:b w:val="1"/>
          <w:bCs w:val="1"/>
          <w:sz w:val="26"/>
          <w:szCs w:val="26"/>
        </w:rPr>
      </w:pPr>
      <w:r w:rsidDel="00000000" w:rsidR="00000000" w:rsidRPr="00000000">
        <w:rPr>
          <w:rtl w:val="0"/>
        </w:rPr>
      </w:r>
    </w:p>
    <w:p w:rsidR="00000000" w:rsidDel="00000000" w:rsidP="00000000" w:rsidRDefault="00000000" w:rsidRPr="00000000" w14:paraId="00000068">
      <w:pPr>
        <w:spacing w:after="240" w:before="240" w:line="288" w:lineRule="auto"/>
        <w:rPr>
          <w:rFonts w:ascii="Helvetica Neue" w:cs="Helvetica Neue" w:eastAsia="Helvetica Neue" w:hAnsi="Helvetica Neue"/>
          <w:b w:val="1"/>
          <w:bCs w:val="1"/>
          <w:sz w:val="25"/>
          <w:szCs w:val="25"/>
        </w:rPr>
      </w:pPr>
      <w:r w:rsidDel="00000000" w:rsidR="00000000" w:rsidRPr="00000000">
        <w:rPr>
          <w:rtl w:val="0"/>
        </w:rPr>
      </w:r>
    </w:p>
    <w:p w:rsidR="00000000" w:rsidDel="00000000" w:rsidP="00000000" w:rsidRDefault="00000000" w:rsidRPr="00000000" w14:paraId="00000069">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6A">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6B">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6C">
      <w:pPr>
        <w:spacing w:line="288" w:lineRule="auto"/>
        <w:rPr>
          <w:rFonts w:ascii="Helvetica Neue" w:cs="Helvetica Neue" w:eastAsia="Helvetica Neue" w:hAnsi="Helvetica Neue"/>
          <w:b w:val="1"/>
          <w:bCs w:val="1"/>
          <w:i w:val="1"/>
          <w:iCs w:val="1"/>
          <w:sz w:val="25"/>
          <w:szCs w:val="25"/>
          <w:u w:val="single"/>
        </w:rPr>
      </w:pPr>
      <w:r w:rsidDel="00000000" w:rsidR="00000000" w:rsidRPr="00000000">
        <w:rPr>
          <w:rtl w:val="0"/>
        </w:rPr>
      </w:r>
    </w:p>
    <w:p w:rsidR="00000000" w:rsidDel="00000000" w:rsidP="00000000" w:rsidRDefault="00000000" w:rsidRPr="00000000" w14:paraId="0000006D">
      <w:pPr>
        <w:spacing w:line="288"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06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MTAWpFsL9OSqqAHhU1sdqsbARA==">CgMxLjA4AHIhMTlGcHBLRk05dmVieVd3dmhQN3hqbUI5clI1QktEdFZi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